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AF38C" w14:textId="77777777" w:rsidR="00095662" w:rsidRPr="00065C08" w:rsidRDefault="00095662" w:rsidP="00095662">
      <w:pPr>
        <w:jc w:val="center"/>
        <w:rPr>
          <w:rFonts w:ascii="Times New Roman" w:hAnsi="Times New Roman" w:cs="Times New Roman"/>
          <w:b/>
          <w:bCs/>
          <w:sz w:val="24"/>
          <w:szCs w:val="24"/>
        </w:rPr>
      </w:pPr>
      <w:r w:rsidRPr="00065C08">
        <w:rPr>
          <w:rFonts w:ascii="Times New Roman" w:hAnsi="Times New Roman" w:cs="Times New Roman"/>
          <w:b/>
          <w:bCs/>
          <w:sz w:val="24"/>
          <w:szCs w:val="24"/>
          <w:shd w:val="clear" w:color="auto" w:fill="FFFFFF"/>
        </w:rPr>
        <w:t>Piano di Attività</w:t>
      </w:r>
    </w:p>
    <w:p w14:paraId="113E291D" w14:textId="6B1BAE96" w:rsidR="00095662" w:rsidRPr="00065C08" w:rsidRDefault="00095662" w:rsidP="00095662">
      <w:pPr>
        <w:pStyle w:val="Corpodeltesto2"/>
      </w:pPr>
      <w:r w:rsidRPr="00065C08">
        <w:rPr>
          <w:b/>
          <w:bCs/>
        </w:rPr>
        <w:t xml:space="preserve">Titolo </w:t>
      </w:r>
      <w:r w:rsidR="00627EDF" w:rsidRPr="00065C08">
        <w:rPr>
          <w:b/>
          <w:bCs/>
        </w:rPr>
        <w:t>Assegno</w:t>
      </w:r>
      <w:r w:rsidRPr="00065C08">
        <w:rPr>
          <w:b/>
          <w:bCs/>
        </w:rPr>
        <w:t xml:space="preserve">: </w:t>
      </w:r>
      <w:r w:rsidRPr="00065C08">
        <w:rPr>
          <w:b/>
        </w:rPr>
        <w:t xml:space="preserve">Studio </w:t>
      </w:r>
      <w:r w:rsidR="00497DFC">
        <w:rPr>
          <w:b/>
        </w:rPr>
        <w:t>degli effetti fisiologici e fenotipici dell’interazione tra piante e batteri promotori della crescita.</w:t>
      </w:r>
    </w:p>
    <w:p w14:paraId="18BBFC8D" w14:textId="66F82E55" w:rsidR="00095662" w:rsidRDefault="00095662" w:rsidP="00095662">
      <w:pPr>
        <w:autoSpaceDE w:val="0"/>
        <w:autoSpaceDN w:val="0"/>
        <w:adjustRightInd w:val="0"/>
        <w:spacing w:after="0" w:line="240" w:lineRule="auto"/>
        <w:rPr>
          <w:rFonts w:ascii="Times New Roman" w:hAnsi="Times New Roman" w:cs="Times New Roman"/>
          <w:sz w:val="24"/>
          <w:szCs w:val="24"/>
        </w:rPr>
      </w:pPr>
    </w:p>
    <w:p w14:paraId="5A166418" w14:textId="55005D69" w:rsidR="00FA3FC3" w:rsidRPr="00FA3FC3" w:rsidRDefault="00FA3FC3" w:rsidP="00095662">
      <w:pPr>
        <w:autoSpaceDE w:val="0"/>
        <w:autoSpaceDN w:val="0"/>
        <w:adjustRightInd w:val="0"/>
        <w:spacing w:after="0" w:line="240" w:lineRule="auto"/>
        <w:rPr>
          <w:rFonts w:ascii="Times New Roman" w:hAnsi="Times New Roman" w:cs="Times New Roman"/>
          <w:b/>
          <w:sz w:val="24"/>
          <w:szCs w:val="24"/>
          <w:lang w:val="en-GB"/>
        </w:rPr>
      </w:pPr>
      <w:r w:rsidRPr="00FA3FC3">
        <w:rPr>
          <w:rFonts w:ascii="Times New Roman" w:hAnsi="Times New Roman" w:cs="Times New Roman"/>
          <w:b/>
          <w:sz w:val="24"/>
          <w:szCs w:val="24"/>
          <w:lang w:val="en-GB"/>
        </w:rPr>
        <w:t xml:space="preserve">Plant growth promoting bacteria: physiological and molecular mechanisms underlying the effects on plant phenotype </w:t>
      </w:r>
    </w:p>
    <w:p w14:paraId="606937E1" w14:textId="77777777" w:rsidR="00FA3FC3" w:rsidRPr="00FA3FC3" w:rsidRDefault="00FA3FC3" w:rsidP="00095662">
      <w:pPr>
        <w:autoSpaceDE w:val="0"/>
        <w:autoSpaceDN w:val="0"/>
        <w:adjustRightInd w:val="0"/>
        <w:spacing w:after="0" w:line="240" w:lineRule="auto"/>
        <w:rPr>
          <w:rFonts w:ascii="Times New Roman" w:hAnsi="Times New Roman" w:cs="Times New Roman"/>
          <w:sz w:val="24"/>
          <w:szCs w:val="24"/>
          <w:lang w:val="en-GB"/>
        </w:rPr>
      </w:pPr>
    </w:p>
    <w:p w14:paraId="67E678E2" w14:textId="4FDD4A2A" w:rsidR="00FA3FC3" w:rsidRDefault="00FA3FC3" w:rsidP="009E427C">
      <w:pPr>
        <w:spacing w:after="0" w:line="240" w:lineRule="auto"/>
        <w:jc w:val="both"/>
        <w:rPr>
          <w:rFonts w:ascii="Times New Roman" w:eastAsia="Calibri" w:hAnsi="Times New Roman" w:cs="Times New Roman"/>
          <w:sz w:val="24"/>
          <w:szCs w:val="24"/>
          <w:lang w:val="en-GB"/>
        </w:rPr>
      </w:pPr>
      <w:r w:rsidRPr="00FA3FC3">
        <w:rPr>
          <w:rFonts w:ascii="Times New Roman" w:eastAsia="Calibri" w:hAnsi="Times New Roman" w:cs="Times New Roman"/>
          <w:sz w:val="24"/>
          <w:szCs w:val="24"/>
          <w:lang w:val="en-GB"/>
        </w:rPr>
        <w:t xml:space="preserve">Plant phenotype is influenced by the complex network of symbiotic and pathogenic relation between host and microorganisms. The symbiotic interactions are so vital for the host plant that and </w:t>
      </w:r>
      <w:r>
        <w:rPr>
          <w:rFonts w:ascii="Times New Roman" w:eastAsia="Calibri" w:hAnsi="Times New Roman" w:cs="Times New Roman"/>
          <w:sz w:val="24"/>
          <w:szCs w:val="24"/>
          <w:lang w:val="en-GB"/>
        </w:rPr>
        <w:t xml:space="preserve">mycorrhizal and </w:t>
      </w:r>
      <w:r w:rsidRPr="00FA3FC3">
        <w:rPr>
          <w:rFonts w:ascii="Times New Roman" w:eastAsia="Calibri" w:hAnsi="Times New Roman" w:cs="Times New Roman"/>
          <w:sz w:val="24"/>
          <w:szCs w:val="24"/>
          <w:lang w:val="en-GB"/>
        </w:rPr>
        <w:t xml:space="preserve">bacterial </w:t>
      </w:r>
      <w:r>
        <w:rPr>
          <w:rFonts w:ascii="Times New Roman" w:eastAsia="Calibri" w:hAnsi="Times New Roman" w:cs="Times New Roman"/>
          <w:sz w:val="24"/>
          <w:szCs w:val="24"/>
          <w:lang w:val="en-GB"/>
        </w:rPr>
        <w:t xml:space="preserve">association are known to be an essential step for the colonisation of the merged lands occurred 450 </w:t>
      </w:r>
      <w:r w:rsidR="009E427C">
        <w:rPr>
          <w:rFonts w:ascii="Times New Roman" w:eastAsia="Calibri" w:hAnsi="Times New Roman" w:cs="Times New Roman"/>
          <w:sz w:val="24"/>
          <w:szCs w:val="24"/>
          <w:lang w:val="en-GB"/>
        </w:rPr>
        <w:t>million</w:t>
      </w:r>
      <w:r>
        <w:rPr>
          <w:rFonts w:ascii="Times New Roman" w:eastAsia="Calibri" w:hAnsi="Times New Roman" w:cs="Times New Roman"/>
          <w:sz w:val="24"/>
          <w:szCs w:val="24"/>
          <w:lang w:val="en-GB"/>
        </w:rPr>
        <w:t xml:space="preserve"> years ago.  </w:t>
      </w:r>
      <w:r w:rsidR="009E427C">
        <w:rPr>
          <w:rFonts w:ascii="Times New Roman" w:eastAsia="Calibri" w:hAnsi="Times New Roman" w:cs="Times New Roman"/>
          <w:sz w:val="24"/>
          <w:szCs w:val="24"/>
          <w:lang w:val="en-GB"/>
        </w:rPr>
        <w:t>From that period on, plants have evolved together with their associated microbiome. A paradigm shift in the study of plant physiology is considering the plant as an holobiont encompassing both the host and the associated microbiome. Despite the rising interest in this field of study, several aspects of plant microbe interactions have not yet been fully investigated especially in crop plants</w:t>
      </w:r>
    </w:p>
    <w:p w14:paraId="5F22BFCA" w14:textId="53248225" w:rsidR="009E427C" w:rsidRDefault="009E427C" w:rsidP="009E427C">
      <w:pPr>
        <w:spacing w:after="0" w:line="240" w:lineRule="auto"/>
        <w:jc w:val="both"/>
        <w:rPr>
          <w:rFonts w:ascii="Times New Roman" w:eastAsia="Calibri" w:hAnsi="Times New Roman" w:cs="Times New Roman"/>
          <w:sz w:val="24"/>
          <w:szCs w:val="24"/>
          <w:lang w:val="en-GB"/>
        </w:rPr>
      </w:pPr>
    </w:p>
    <w:p w14:paraId="3AA1B682" w14:textId="15070B4C" w:rsidR="009E427C" w:rsidRDefault="009E427C" w:rsidP="009E427C">
      <w:pPr>
        <w:spacing w:after="0" w:line="240" w:lineRule="auto"/>
        <w:jc w:val="both"/>
        <w:rPr>
          <w:rFonts w:ascii="Times New Roman" w:eastAsia="Calibri" w:hAnsi="Times New Roman" w:cs="Times New Roman"/>
          <w:sz w:val="24"/>
          <w:szCs w:val="24"/>
          <w:lang w:val="en-GB"/>
        </w:rPr>
      </w:pPr>
      <w:r w:rsidRPr="009E427C">
        <w:rPr>
          <w:rFonts w:ascii="Times New Roman" w:eastAsia="Calibri" w:hAnsi="Times New Roman" w:cs="Times New Roman"/>
          <w:sz w:val="24"/>
          <w:szCs w:val="24"/>
          <w:lang w:val="en-GB"/>
        </w:rPr>
        <w:t xml:space="preserve">Plant Growth Promoter Bacteria, </w:t>
      </w:r>
      <w:r w:rsidRPr="009E427C">
        <w:rPr>
          <w:rFonts w:ascii="Times New Roman" w:eastAsia="Calibri" w:hAnsi="Times New Roman" w:cs="Times New Roman"/>
          <w:sz w:val="24"/>
          <w:szCs w:val="24"/>
          <w:lang w:val="en-GB"/>
        </w:rPr>
        <w:t>(</w:t>
      </w:r>
      <w:r w:rsidRPr="009E427C">
        <w:rPr>
          <w:rFonts w:ascii="Times New Roman" w:eastAsia="Calibri" w:hAnsi="Times New Roman" w:cs="Times New Roman"/>
          <w:sz w:val="24"/>
          <w:szCs w:val="24"/>
          <w:lang w:val="en-GB"/>
        </w:rPr>
        <w:t>PGPB</w:t>
      </w:r>
      <w:r w:rsidRPr="009E427C">
        <w:rPr>
          <w:rFonts w:ascii="Times New Roman" w:eastAsia="Calibri" w:hAnsi="Times New Roman" w:cs="Times New Roman"/>
          <w:sz w:val="24"/>
          <w:szCs w:val="24"/>
          <w:lang w:val="en-GB"/>
        </w:rPr>
        <w:t xml:space="preserve">) colonise all plant </w:t>
      </w:r>
      <w:r>
        <w:rPr>
          <w:rFonts w:ascii="Times New Roman" w:eastAsia="Calibri" w:hAnsi="Times New Roman" w:cs="Times New Roman"/>
          <w:sz w:val="24"/>
          <w:szCs w:val="24"/>
          <w:lang w:val="en-GB"/>
        </w:rPr>
        <w:t xml:space="preserve">compartments including </w:t>
      </w:r>
      <w:proofErr w:type="spellStart"/>
      <w:r>
        <w:rPr>
          <w:rFonts w:ascii="Times New Roman" w:eastAsia="Calibri" w:hAnsi="Times New Roman" w:cs="Times New Roman"/>
          <w:sz w:val="24"/>
          <w:szCs w:val="24"/>
          <w:lang w:val="en-GB"/>
        </w:rPr>
        <w:t>physllosphere</w:t>
      </w:r>
      <w:proofErr w:type="spellEnd"/>
      <w:r>
        <w:rPr>
          <w:rFonts w:ascii="Times New Roman" w:eastAsia="Calibri" w:hAnsi="Times New Roman" w:cs="Times New Roman"/>
          <w:sz w:val="24"/>
          <w:szCs w:val="24"/>
          <w:lang w:val="en-GB"/>
        </w:rPr>
        <w:t xml:space="preserve"> and </w:t>
      </w:r>
      <w:proofErr w:type="spellStart"/>
      <w:r>
        <w:rPr>
          <w:rFonts w:ascii="Times New Roman" w:eastAsia="Calibri" w:hAnsi="Times New Roman" w:cs="Times New Roman"/>
          <w:sz w:val="24"/>
          <w:szCs w:val="24"/>
          <w:lang w:val="en-GB"/>
        </w:rPr>
        <w:t>endosphere</w:t>
      </w:r>
      <w:proofErr w:type="spellEnd"/>
      <w:r>
        <w:rPr>
          <w:rFonts w:ascii="Times New Roman" w:eastAsia="Calibri" w:hAnsi="Times New Roman" w:cs="Times New Roman"/>
          <w:sz w:val="24"/>
          <w:szCs w:val="24"/>
          <w:lang w:val="en-GB"/>
        </w:rPr>
        <w:t xml:space="preserve">. They </w:t>
      </w:r>
      <w:proofErr w:type="gramStart"/>
      <w:r>
        <w:rPr>
          <w:rFonts w:ascii="Times New Roman" w:eastAsia="Calibri" w:hAnsi="Times New Roman" w:cs="Times New Roman"/>
          <w:sz w:val="24"/>
          <w:szCs w:val="24"/>
          <w:lang w:val="en-GB"/>
        </w:rPr>
        <w:t>exploits</w:t>
      </w:r>
      <w:proofErr w:type="gramEnd"/>
      <w:r>
        <w:rPr>
          <w:rFonts w:ascii="Times New Roman" w:eastAsia="Calibri" w:hAnsi="Times New Roman" w:cs="Times New Roman"/>
          <w:sz w:val="24"/>
          <w:szCs w:val="24"/>
          <w:lang w:val="en-GB"/>
        </w:rPr>
        <w:t xml:space="preserve"> plant exudates for growth and there several evidences of an active recruitment of beneficial microorganism by the host plants. </w:t>
      </w:r>
    </w:p>
    <w:p w14:paraId="4A491E07" w14:textId="00565BDD" w:rsidR="00C5544F" w:rsidRDefault="00C5544F" w:rsidP="009E427C">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main beneficial effects are dependent on: phosphate solubilisation, nitrogen fixation, </w:t>
      </w:r>
      <w:r>
        <w:rPr>
          <w:rFonts w:ascii="Times New Roman" w:eastAsia="Calibri" w:hAnsi="Times New Roman" w:cs="Times New Roman"/>
          <w:sz w:val="24"/>
          <w:szCs w:val="24"/>
          <w:lang w:val="en-GB"/>
        </w:rPr>
        <w:t xml:space="preserve">modification of hormonal balance </w:t>
      </w:r>
      <w:r>
        <w:rPr>
          <w:rFonts w:ascii="Times New Roman" w:eastAsia="Calibri" w:hAnsi="Times New Roman" w:cs="Times New Roman"/>
          <w:sz w:val="24"/>
          <w:szCs w:val="24"/>
          <w:lang w:val="en-GB"/>
        </w:rPr>
        <w:t>(e.g. production of growth promoting IAA and auxins; or</w:t>
      </w:r>
      <w:r w:rsidRPr="00C5544F">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reduction of growth inhibitors, such as ethylene</w:t>
      </w:r>
      <w:r>
        <w:rPr>
          <w:rFonts w:ascii="Times New Roman" w:eastAsia="Calibri" w:hAnsi="Times New Roman" w:cs="Times New Roman"/>
          <w:sz w:val="24"/>
          <w:szCs w:val="24"/>
          <w:lang w:val="en-GB"/>
        </w:rPr>
        <w:t xml:space="preserve"> by </w:t>
      </w:r>
      <w:r w:rsidRPr="00C5544F">
        <w:rPr>
          <w:rFonts w:ascii="Times New Roman" w:eastAsia="Calibri" w:hAnsi="Times New Roman" w:cs="Times New Roman"/>
          <w:sz w:val="24"/>
          <w:szCs w:val="24"/>
          <w:lang w:val="en-GB"/>
        </w:rPr>
        <w:t xml:space="preserve">l’1-aminocyclopropane-1-carboxylic acid (ACC) </w:t>
      </w:r>
      <w:proofErr w:type="spellStart"/>
      <w:r>
        <w:rPr>
          <w:rFonts w:ascii="Times New Roman" w:eastAsia="Calibri" w:hAnsi="Times New Roman" w:cs="Times New Roman"/>
          <w:sz w:val="24"/>
          <w:szCs w:val="24"/>
          <w:lang w:val="en-GB"/>
        </w:rPr>
        <w:t>dehaminase</w:t>
      </w:r>
      <w:proofErr w:type="spellEnd"/>
      <w:r>
        <w:rPr>
          <w:rFonts w:ascii="Times New Roman" w:eastAsia="Calibri" w:hAnsi="Times New Roman" w:cs="Times New Roman"/>
          <w:sz w:val="24"/>
          <w:szCs w:val="24"/>
          <w:lang w:val="en-GB"/>
        </w:rPr>
        <w:t xml:space="preserve">), production of signalling molecules (e.g. </w:t>
      </w:r>
      <w:proofErr w:type="spellStart"/>
      <w:r>
        <w:rPr>
          <w:rFonts w:ascii="Times New Roman" w:eastAsia="Calibri" w:hAnsi="Times New Roman" w:cs="Times New Roman"/>
          <w:sz w:val="24"/>
          <w:szCs w:val="24"/>
          <w:lang w:val="en-GB"/>
        </w:rPr>
        <w:t>salycilic</w:t>
      </w:r>
      <w:proofErr w:type="spellEnd"/>
      <w:r>
        <w:rPr>
          <w:rFonts w:ascii="Times New Roman" w:eastAsia="Calibri" w:hAnsi="Times New Roman" w:cs="Times New Roman"/>
          <w:sz w:val="24"/>
          <w:szCs w:val="24"/>
          <w:lang w:val="en-GB"/>
        </w:rPr>
        <w:t xml:space="preserve"> acids, </w:t>
      </w:r>
      <w:proofErr w:type="spellStart"/>
      <w:r>
        <w:rPr>
          <w:rFonts w:ascii="Times New Roman" w:eastAsia="Calibri" w:hAnsi="Times New Roman" w:cs="Times New Roman"/>
          <w:sz w:val="24"/>
          <w:szCs w:val="24"/>
          <w:lang w:val="en-GB"/>
        </w:rPr>
        <w:t>jasmonates</w:t>
      </w:r>
      <w:proofErr w:type="spellEnd"/>
      <w:r>
        <w:rPr>
          <w:rFonts w:ascii="Times New Roman" w:eastAsia="Calibri" w:hAnsi="Times New Roman" w:cs="Times New Roman"/>
          <w:sz w:val="24"/>
          <w:szCs w:val="24"/>
          <w:lang w:val="en-GB"/>
        </w:rPr>
        <w:t xml:space="preserve">, </w:t>
      </w:r>
      <w:proofErr w:type="spellStart"/>
      <w:r w:rsidRPr="00C5544F">
        <w:rPr>
          <w:rFonts w:ascii="Times New Roman" w:eastAsia="Calibri" w:hAnsi="Times New Roman" w:cs="Times New Roman"/>
          <w:sz w:val="24"/>
          <w:szCs w:val="24"/>
          <w:lang w:val="en-GB"/>
        </w:rPr>
        <w:t>strigolactone</w:t>
      </w:r>
      <w:proofErr w:type="spellEnd"/>
      <w:r>
        <w:rPr>
          <w:rFonts w:ascii="Times New Roman" w:eastAsia="Calibri" w:hAnsi="Times New Roman" w:cs="Times New Roman"/>
          <w:sz w:val="24"/>
          <w:szCs w:val="24"/>
          <w:lang w:val="en-GB"/>
        </w:rPr>
        <w:t xml:space="preserve"> and VOCs), production of siderophores, antagonisms against pathogens</w:t>
      </w:r>
      <w:r w:rsidR="000412B5">
        <w:rPr>
          <w:rFonts w:ascii="Times New Roman" w:eastAsia="Calibri" w:hAnsi="Times New Roman" w:cs="Times New Roman"/>
          <w:sz w:val="24"/>
          <w:szCs w:val="24"/>
          <w:lang w:val="en-GB"/>
        </w:rPr>
        <w:t>.</w:t>
      </w:r>
    </w:p>
    <w:p w14:paraId="16B03AAE" w14:textId="77777777" w:rsidR="000412B5" w:rsidRDefault="000412B5" w:rsidP="009E427C">
      <w:pPr>
        <w:spacing w:after="0" w:line="240" w:lineRule="auto"/>
        <w:jc w:val="both"/>
        <w:rPr>
          <w:rFonts w:ascii="Times New Roman" w:eastAsia="Calibri" w:hAnsi="Times New Roman" w:cs="Times New Roman"/>
          <w:sz w:val="24"/>
          <w:szCs w:val="24"/>
          <w:lang w:val="en-GB"/>
        </w:rPr>
      </w:pPr>
    </w:p>
    <w:p w14:paraId="67ECC598" w14:textId="394AA5F7" w:rsidR="000412B5" w:rsidRDefault="000412B5" w:rsidP="009E427C">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R</w:t>
      </w:r>
      <w:r w:rsidRPr="000412B5">
        <w:rPr>
          <w:rFonts w:ascii="Times New Roman" w:eastAsia="Calibri" w:hAnsi="Times New Roman" w:cs="Times New Roman"/>
          <w:sz w:val="24"/>
          <w:szCs w:val="24"/>
          <w:lang w:val="en-GB"/>
        </w:rPr>
        <w:t>ecent studies</w:t>
      </w:r>
      <w:r>
        <w:rPr>
          <w:rFonts w:ascii="Times New Roman" w:eastAsia="Calibri" w:hAnsi="Times New Roman" w:cs="Times New Roman"/>
          <w:sz w:val="24"/>
          <w:szCs w:val="24"/>
          <w:lang w:val="en-GB"/>
        </w:rPr>
        <w:t>,</w:t>
      </w:r>
      <w:r w:rsidRPr="000412B5">
        <w:rPr>
          <w:rFonts w:ascii="Times New Roman" w:eastAsia="Calibri" w:hAnsi="Times New Roman" w:cs="Times New Roman"/>
          <w:sz w:val="24"/>
          <w:szCs w:val="24"/>
          <w:lang w:val="en-GB"/>
        </w:rPr>
        <w:t xml:space="preserve"> focus</w:t>
      </w:r>
      <w:r>
        <w:rPr>
          <w:rFonts w:ascii="Times New Roman" w:eastAsia="Calibri" w:hAnsi="Times New Roman" w:cs="Times New Roman"/>
          <w:sz w:val="24"/>
          <w:szCs w:val="24"/>
          <w:lang w:val="en-GB"/>
        </w:rPr>
        <w:t>ing</w:t>
      </w:r>
      <w:r w:rsidRPr="000412B5">
        <w:rPr>
          <w:rFonts w:ascii="Times New Roman" w:eastAsia="Calibri" w:hAnsi="Times New Roman" w:cs="Times New Roman"/>
          <w:sz w:val="24"/>
          <w:szCs w:val="24"/>
          <w:lang w:val="en-GB"/>
        </w:rPr>
        <w:t xml:space="preserve"> on the modelling of the microbiota (microbiome engineering) associated with plants, </w:t>
      </w:r>
      <w:r>
        <w:rPr>
          <w:rFonts w:ascii="Times New Roman" w:eastAsia="Calibri" w:hAnsi="Times New Roman" w:cs="Times New Roman"/>
          <w:sz w:val="24"/>
          <w:szCs w:val="24"/>
          <w:lang w:val="en-GB"/>
        </w:rPr>
        <w:t>opened the path to unleash the potentiality of functional microbe and</w:t>
      </w:r>
      <w:r w:rsidRPr="000412B5">
        <w:rPr>
          <w:rFonts w:ascii="Times New Roman" w:eastAsia="Calibri" w:hAnsi="Times New Roman" w:cs="Times New Roman"/>
          <w:sz w:val="24"/>
          <w:szCs w:val="24"/>
          <w:lang w:val="en-GB"/>
        </w:rPr>
        <w:t xml:space="preserve"> PGPB, </w:t>
      </w:r>
      <w:r>
        <w:rPr>
          <w:rFonts w:ascii="Times New Roman" w:eastAsia="Calibri" w:hAnsi="Times New Roman" w:cs="Times New Roman"/>
          <w:sz w:val="24"/>
          <w:szCs w:val="24"/>
          <w:lang w:val="en-GB"/>
        </w:rPr>
        <w:t>i</w:t>
      </w:r>
      <w:r w:rsidRPr="000412B5">
        <w:rPr>
          <w:rFonts w:ascii="Times New Roman" w:eastAsia="Calibri" w:hAnsi="Times New Roman" w:cs="Times New Roman"/>
          <w:sz w:val="24"/>
          <w:szCs w:val="24"/>
          <w:lang w:val="en-GB"/>
        </w:rPr>
        <w:t xml:space="preserve">mprove </w:t>
      </w:r>
      <w:r>
        <w:rPr>
          <w:rFonts w:ascii="Times New Roman" w:eastAsia="Calibri" w:hAnsi="Times New Roman" w:cs="Times New Roman"/>
          <w:sz w:val="24"/>
          <w:szCs w:val="24"/>
          <w:lang w:val="en-GB"/>
        </w:rPr>
        <w:t xml:space="preserve">crop quality, </w:t>
      </w:r>
      <w:r w:rsidRPr="000412B5">
        <w:rPr>
          <w:rFonts w:ascii="Times New Roman" w:eastAsia="Calibri" w:hAnsi="Times New Roman" w:cs="Times New Roman"/>
          <w:sz w:val="24"/>
          <w:szCs w:val="24"/>
          <w:lang w:val="en-GB"/>
        </w:rPr>
        <w:t>yield and resistance to both biotic and abiotic stresses. In fact, due to their enormous potential in encouraging the growth and health of crops, PGPBs have now become an essential component in sustainable agricultural production practices.</w:t>
      </w:r>
    </w:p>
    <w:p w14:paraId="7FCDB4CA" w14:textId="119DB534" w:rsidR="00C94AFB" w:rsidRDefault="00C94AFB" w:rsidP="009E427C">
      <w:pPr>
        <w:spacing w:after="0" w:line="240" w:lineRule="auto"/>
        <w:jc w:val="both"/>
        <w:rPr>
          <w:rFonts w:ascii="Times New Roman" w:eastAsia="Calibri" w:hAnsi="Times New Roman" w:cs="Times New Roman"/>
          <w:sz w:val="24"/>
          <w:szCs w:val="24"/>
          <w:lang w:val="en-GB"/>
        </w:rPr>
      </w:pPr>
    </w:p>
    <w:p w14:paraId="34B99EA9" w14:textId="5798B62A" w:rsidR="0095013F" w:rsidRDefault="00C94AFB" w:rsidP="009E427C">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 current study aims at isolating, identifying and characterising potential beneficial microbes for their use in horticultural crops. The physiological and molecular basis of the phenotypic effects will also be investigated. Finally, experiments of microbiome engineering will be performed. Microorganisms</w:t>
      </w:r>
      <w:r w:rsidR="00852348">
        <w:rPr>
          <w:rFonts w:ascii="Times New Roman" w:eastAsia="Calibri" w:hAnsi="Times New Roman" w:cs="Times New Roman"/>
          <w:sz w:val="24"/>
          <w:szCs w:val="24"/>
          <w:lang w:val="en-GB"/>
        </w:rPr>
        <w:t xml:space="preserve"> with complementary mode of action will be applied at different times to different plant organs to achieve a functional synthetic community able to increase plant productivity, resistance and resilience to biotic and abiotic stresses. </w:t>
      </w:r>
    </w:p>
    <w:p w14:paraId="307B67D6" w14:textId="7EFC6B9F" w:rsidR="00C94AFB" w:rsidRDefault="00C94AFB" w:rsidP="009E427C">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p>
    <w:p w14:paraId="1321B85C" w14:textId="77777777" w:rsidR="00E44D01" w:rsidRPr="00E44D01" w:rsidRDefault="00E44D01" w:rsidP="00E44D01">
      <w:pPr>
        <w:spacing w:after="0" w:line="240" w:lineRule="auto"/>
        <w:jc w:val="both"/>
        <w:rPr>
          <w:rFonts w:ascii="Times New Roman" w:eastAsia="Calibri" w:hAnsi="Times New Roman" w:cs="Times New Roman"/>
          <w:sz w:val="24"/>
          <w:szCs w:val="24"/>
          <w:lang w:val="en-GB"/>
        </w:rPr>
      </w:pPr>
      <w:r w:rsidRPr="00E44D01">
        <w:rPr>
          <w:rFonts w:ascii="Times New Roman" w:eastAsia="Calibri" w:hAnsi="Times New Roman" w:cs="Times New Roman"/>
          <w:sz w:val="24"/>
          <w:szCs w:val="24"/>
          <w:lang w:val="en-GB"/>
        </w:rPr>
        <w:t>Position Duties:</w:t>
      </w:r>
      <w:r w:rsidRPr="00E44D01">
        <w:rPr>
          <w:rFonts w:ascii="Times New Roman" w:eastAsia="Calibri" w:hAnsi="Times New Roman" w:cs="Times New Roman"/>
          <w:sz w:val="24"/>
          <w:szCs w:val="24"/>
          <w:lang w:val="en-GB"/>
        </w:rPr>
        <w:tab/>
      </w:r>
    </w:p>
    <w:p w14:paraId="0FAA6D7A" w14:textId="77777777" w:rsidR="00E44D01" w:rsidRPr="00E44D01" w:rsidRDefault="00E44D01" w:rsidP="00E44D01">
      <w:pPr>
        <w:spacing w:after="0" w:line="240" w:lineRule="auto"/>
        <w:jc w:val="both"/>
        <w:rPr>
          <w:rFonts w:ascii="Times New Roman" w:eastAsia="Calibri" w:hAnsi="Times New Roman" w:cs="Times New Roman"/>
          <w:sz w:val="24"/>
          <w:szCs w:val="24"/>
          <w:lang w:val="en-GB"/>
        </w:rPr>
      </w:pPr>
    </w:p>
    <w:p w14:paraId="1836A2CF" w14:textId="386B3C08" w:rsidR="00E44D01" w:rsidRPr="00E44D01" w:rsidRDefault="00E44D01" w:rsidP="00E44D01">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6</w:t>
      </w:r>
      <w:r w:rsidRPr="00E44D01">
        <w:rPr>
          <w:rFonts w:ascii="Times New Roman" w:eastAsia="Calibri" w:hAnsi="Times New Roman" w:cs="Times New Roman"/>
          <w:sz w:val="24"/>
          <w:szCs w:val="24"/>
          <w:lang w:val="en-GB"/>
        </w:rPr>
        <w:t xml:space="preserve">0% – Laboratory analysis. </w:t>
      </w:r>
      <w:r>
        <w:rPr>
          <w:rFonts w:ascii="Times New Roman" w:eastAsia="Calibri" w:hAnsi="Times New Roman" w:cs="Times New Roman"/>
          <w:sz w:val="24"/>
          <w:szCs w:val="24"/>
          <w:lang w:val="en-GB"/>
        </w:rPr>
        <w:t xml:space="preserve">Bacterial and fungi purification, strain typing and functional characterisation. Microbiome description by NGS analysis. Plant gene expression by qPCR. Monitoring of plant enzymatic activity. </w:t>
      </w:r>
    </w:p>
    <w:p w14:paraId="0310AF9A" w14:textId="77777777" w:rsidR="00E44D01" w:rsidRPr="00E44D01" w:rsidRDefault="00E44D01" w:rsidP="00E44D01">
      <w:pPr>
        <w:spacing w:after="0" w:line="240" w:lineRule="auto"/>
        <w:jc w:val="both"/>
        <w:rPr>
          <w:rFonts w:ascii="Times New Roman" w:eastAsia="Calibri" w:hAnsi="Times New Roman" w:cs="Times New Roman"/>
          <w:sz w:val="24"/>
          <w:szCs w:val="24"/>
          <w:lang w:val="en-GB"/>
        </w:rPr>
      </w:pPr>
    </w:p>
    <w:p w14:paraId="011F610C" w14:textId="7413787F" w:rsidR="00E44D01" w:rsidRDefault="00E44D01" w:rsidP="00E44D01">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w:t>
      </w:r>
      <w:r w:rsidRPr="00E44D01">
        <w:rPr>
          <w:rFonts w:ascii="Times New Roman" w:eastAsia="Calibri" w:hAnsi="Times New Roman" w:cs="Times New Roman"/>
          <w:sz w:val="24"/>
          <w:szCs w:val="24"/>
          <w:lang w:val="en-GB"/>
        </w:rPr>
        <w:t xml:space="preserve">0% – </w:t>
      </w:r>
      <w:r>
        <w:rPr>
          <w:rFonts w:ascii="Times New Roman" w:eastAsia="Calibri" w:hAnsi="Times New Roman" w:cs="Times New Roman"/>
          <w:sz w:val="24"/>
          <w:szCs w:val="24"/>
          <w:lang w:val="en-GB"/>
        </w:rPr>
        <w:t>Field and greenhouse works</w:t>
      </w:r>
      <w:r w:rsidRPr="00E44D01">
        <w:rPr>
          <w:rFonts w:ascii="Times New Roman" w:eastAsia="Calibri" w:hAnsi="Times New Roman" w:cs="Times New Roman"/>
          <w:sz w:val="24"/>
          <w:szCs w:val="24"/>
          <w:lang w:val="en-GB"/>
        </w:rPr>
        <w:t xml:space="preserve"> (in Bologna).</w:t>
      </w:r>
      <w:r w:rsidRPr="00E44D01">
        <w:rPr>
          <w:rFonts w:ascii="Times New Roman" w:eastAsia="Calibri" w:hAnsi="Times New Roman" w:cs="Times New Roman"/>
          <w:sz w:val="24"/>
          <w:szCs w:val="24"/>
          <w:lang w:val="en-GB"/>
        </w:rPr>
        <w:t xml:space="preserve"> </w:t>
      </w:r>
      <w:r w:rsidRPr="00E44D01">
        <w:rPr>
          <w:rFonts w:ascii="Times New Roman" w:eastAsia="Calibri" w:hAnsi="Times New Roman" w:cs="Times New Roman"/>
          <w:sz w:val="24"/>
          <w:szCs w:val="24"/>
          <w:lang w:val="en-GB"/>
        </w:rPr>
        <w:t xml:space="preserve">Assess physiological and productivity performances of tree (bud differentiation, fruit set, trunk diameter, shoot length and canopy development, yield, root development, starch allocation in different organs). Collect and analyse environmental conditions (climatic data) and agricultural </w:t>
      </w:r>
      <w:proofErr w:type="gramStart"/>
      <w:r w:rsidRPr="00E44D01">
        <w:rPr>
          <w:rFonts w:ascii="Times New Roman" w:eastAsia="Calibri" w:hAnsi="Times New Roman" w:cs="Times New Roman"/>
          <w:sz w:val="24"/>
          <w:szCs w:val="24"/>
          <w:lang w:val="en-GB"/>
        </w:rPr>
        <w:t>inputs</w:t>
      </w:r>
      <w:r>
        <w:rPr>
          <w:rFonts w:ascii="Times New Roman" w:eastAsia="Calibri" w:hAnsi="Times New Roman" w:cs="Times New Roman"/>
          <w:sz w:val="24"/>
          <w:szCs w:val="24"/>
          <w:lang w:val="en-GB"/>
        </w:rPr>
        <w:t xml:space="preserve"> </w:t>
      </w:r>
      <w:r w:rsidRPr="00E44D01">
        <w:rPr>
          <w:rFonts w:ascii="Times New Roman" w:eastAsia="Calibri" w:hAnsi="Times New Roman" w:cs="Times New Roman"/>
          <w:sz w:val="24"/>
          <w:szCs w:val="24"/>
          <w:lang w:val="en-GB"/>
        </w:rPr>
        <w:t xml:space="preserve"> (</w:t>
      </w:r>
      <w:proofErr w:type="gramEnd"/>
      <w:r w:rsidRPr="00E44D01">
        <w:rPr>
          <w:rFonts w:ascii="Times New Roman" w:eastAsia="Calibri" w:hAnsi="Times New Roman" w:cs="Times New Roman"/>
          <w:sz w:val="24"/>
          <w:szCs w:val="24"/>
          <w:lang w:val="en-GB"/>
        </w:rPr>
        <w:t>irrigation, fertilisation). Communicate with grower and technicians for the correct management of the experimental plots.</w:t>
      </w:r>
    </w:p>
    <w:p w14:paraId="322D569A" w14:textId="1A1817A9" w:rsidR="00E44D01" w:rsidRDefault="00E44D01" w:rsidP="00E44D01">
      <w:pPr>
        <w:spacing w:after="0" w:line="240" w:lineRule="auto"/>
        <w:jc w:val="both"/>
        <w:rPr>
          <w:rFonts w:ascii="Times New Roman" w:eastAsia="Calibri" w:hAnsi="Times New Roman" w:cs="Times New Roman"/>
          <w:sz w:val="24"/>
          <w:szCs w:val="24"/>
          <w:lang w:val="en-GB"/>
        </w:rPr>
      </w:pPr>
    </w:p>
    <w:p w14:paraId="5A71C726" w14:textId="57EDD83B" w:rsidR="00E44D01" w:rsidRPr="00E44D01" w:rsidRDefault="00E44D01" w:rsidP="00E44D01">
      <w:pPr>
        <w:spacing w:after="0" w:line="240" w:lineRule="auto"/>
        <w:jc w:val="both"/>
        <w:rPr>
          <w:rFonts w:ascii="Times New Roman" w:eastAsia="Calibri" w:hAnsi="Times New Roman" w:cs="Times New Roman"/>
          <w:sz w:val="24"/>
          <w:szCs w:val="24"/>
          <w:lang w:val="en-GB"/>
        </w:rPr>
      </w:pPr>
      <w:r w:rsidRPr="00E44D01">
        <w:rPr>
          <w:rFonts w:ascii="Times New Roman" w:eastAsia="Calibri" w:hAnsi="Times New Roman" w:cs="Times New Roman"/>
          <w:sz w:val="24"/>
          <w:szCs w:val="24"/>
          <w:lang w:val="en-GB"/>
        </w:rPr>
        <w:lastRenderedPageBreak/>
        <w:t>The selected applicants will be supported by a senior research assistant</w:t>
      </w:r>
    </w:p>
    <w:p w14:paraId="40676A9C" w14:textId="77777777" w:rsidR="00E44D01" w:rsidRPr="00E44D01" w:rsidRDefault="00E44D01" w:rsidP="00E44D01">
      <w:pPr>
        <w:spacing w:after="0" w:line="240" w:lineRule="auto"/>
        <w:jc w:val="both"/>
        <w:rPr>
          <w:rFonts w:ascii="Times New Roman" w:eastAsia="Calibri" w:hAnsi="Times New Roman" w:cs="Times New Roman"/>
          <w:sz w:val="24"/>
          <w:szCs w:val="24"/>
          <w:lang w:val="en-GB"/>
        </w:rPr>
      </w:pPr>
    </w:p>
    <w:p w14:paraId="51BF4640" w14:textId="77777777" w:rsidR="00E44D01" w:rsidRPr="00E44D01" w:rsidRDefault="00E44D01" w:rsidP="00E44D01">
      <w:pPr>
        <w:spacing w:after="0" w:line="240" w:lineRule="auto"/>
        <w:jc w:val="both"/>
        <w:rPr>
          <w:rFonts w:ascii="Times New Roman" w:eastAsia="Calibri" w:hAnsi="Times New Roman" w:cs="Times New Roman"/>
          <w:sz w:val="24"/>
          <w:szCs w:val="24"/>
          <w:lang w:val="en-GB"/>
        </w:rPr>
      </w:pPr>
      <w:bookmarkStart w:id="0" w:name="_GoBack"/>
      <w:bookmarkEnd w:id="0"/>
    </w:p>
    <w:p w14:paraId="2A9CC4DA" w14:textId="31F6DDAB" w:rsidR="00C94AFB" w:rsidRPr="009E427C" w:rsidRDefault="00E44D01" w:rsidP="00E44D01">
      <w:pPr>
        <w:spacing w:after="0" w:line="240" w:lineRule="auto"/>
        <w:jc w:val="both"/>
        <w:rPr>
          <w:rFonts w:ascii="Times New Roman" w:eastAsia="Calibri" w:hAnsi="Times New Roman" w:cs="Times New Roman"/>
          <w:sz w:val="24"/>
          <w:szCs w:val="24"/>
          <w:lang w:val="en-GB"/>
        </w:rPr>
      </w:pPr>
      <w:r w:rsidRPr="00E44D01">
        <w:rPr>
          <w:rFonts w:ascii="Times New Roman" w:eastAsia="Calibri" w:hAnsi="Times New Roman" w:cs="Times New Roman"/>
          <w:sz w:val="24"/>
          <w:szCs w:val="24"/>
          <w:lang w:val="en-GB"/>
        </w:rPr>
        <w:t>10% – Train and supervise bachelor and master students and trainees. Supervision includes planning, assigning, and approving work. Assist other faculty and technicians in carrying out cooperative experiments.</w:t>
      </w:r>
    </w:p>
    <w:sectPr w:rsidR="00C94AFB" w:rsidRPr="009E42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445D"/>
    <w:multiLevelType w:val="hybridMultilevel"/>
    <w:tmpl w:val="02142D9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94A6EE4"/>
    <w:multiLevelType w:val="hybridMultilevel"/>
    <w:tmpl w:val="149852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DC76DA7"/>
    <w:multiLevelType w:val="hybridMultilevel"/>
    <w:tmpl w:val="CD72191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662"/>
    <w:rsid w:val="00037117"/>
    <w:rsid w:val="000412B5"/>
    <w:rsid w:val="00051A68"/>
    <w:rsid w:val="00065C08"/>
    <w:rsid w:val="00095662"/>
    <w:rsid w:val="00293D27"/>
    <w:rsid w:val="002D4349"/>
    <w:rsid w:val="00323BB5"/>
    <w:rsid w:val="003B6333"/>
    <w:rsid w:val="00472B59"/>
    <w:rsid w:val="004732AF"/>
    <w:rsid w:val="00497DFC"/>
    <w:rsid w:val="0056219F"/>
    <w:rsid w:val="00627EDF"/>
    <w:rsid w:val="006C1002"/>
    <w:rsid w:val="00720C93"/>
    <w:rsid w:val="00852348"/>
    <w:rsid w:val="008854CB"/>
    <w:rsid w:val="0095013F"/>
    <w:rsid w:val="009E427C"/>
    <w:rsid w:val="00A16809"/>
    <w:rsid w:val="00A70B7A"/>
    <w:rsid w:val="00AB710A"/>
    <w:rsid w:val="00AD679E"/>
    <w:rsid w:val="00BA14F0"/>
    <w:rsid w:val="00BB76D8"/>
    <w:rsid w:val="00C5544F"/>
    <w:rsid w:val="00C94AFB"/>
    <w:rsid w:val="00CC7D53"/>
    <w:rsid w:val="00CD3C69"/>
    <w:rsid w:val="00D05B69"/>
    <w:rsid w:val="00D37BE0"/>
    <w:rsid w:val="00DA2809"/>
    <w:rsid w:val="00E039FB"/>
    <w:rsid w:val="00E42F27"/>
    <w:rsid w:val="00E44D01"/>
    <w:rsid w:val="00F24238"/>
    <w:rsid w:val="00F57A08"/>
    <w:rsid w:val="00F624B1"/>
    <w:rsid w:val="00F80D8F"/>
    <w:rsid w:val="00F83E58"/>
    <w:rsid w:val="00FA3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E4B0"/>
  <w15:chartTrackingRefBased/>
  <w15:docId w15:val="{2C067140-7EE9-4F5A-ACD9-57C1CD98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9566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095662"/>
    <w:pPr>
      <w:spacing w:after="0" w:line="24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095662"/>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nhideWhenUsed/>
    <w:rsid w:val="00095662"/>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095662"/>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uiPriority w:val="34"/>
    <w:qFormat/>
    <w:rsid w:val="00AB710A"/>
    <w:pPr>
      <w:spacing w:after="120" w:line="240" w:lineRule="auto"/>
      <w:ind w:left="720"/>
      <w:contextualSpacing/>
      <w:jc w:val="both"/>
    </w:pPr>
    <w:rPr>
      <w:rFonts w:ascii="Century Gothic" w:eastAsia="Times New Roman" w:hAnsi="Century Gothic" w:cs="Times New Roman"/>
      <w:sz w:val="20"/>
      <w:szCs w:val="24"/>
      <w:lang w:eastAsia="zh-CN"/>
    </w:rPr>
  </w:style>
  <w:style w:type="character" w:customStyle="1" w:styleId="ParagrafoelencoCarattere">
    <w:name w:val="Paragrafo elenco Carattere"/>
    <w:basedOn w:val="Carpredefinitoparagrafo"/>
    <w:link w:val="Paragrafoelenco"/>
    <w:uiPriority w:val="34"/>
    <w:rsid w:val="00AB710A"/>
    <w:rPr>
      <w:rFonts w:ascii="Century Gothic" w:eastAsia="Times New Roman" w:hAnsi="Century Gothic" w:cs="Times New Roman"/>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1292">
      <w:bodyDiv w:val="1"/>
      <w:marLeft w:val="0"/>
      <w:marRight w:val="0"/>
      <w:marTop w:val="0"/>
      <w:marBottom w:val="0"/>
      <w:divBdr>
        <w:top w:val="none" w:sz="0" w:space="0" w:color="auto"/>
        <w:left w:val="none" w:sz="0" w:space="0" w:color="auto"/>
        <w:bottom w:val="none" w:sz="0" w:space="0" w:color="auto"/>
        <w:right w:val="none" w:sz="0" w:space="0" w:color="auto"/>
      </w:divBdr>
    </w:div>
    <w:div w:id="80374045">
      <w:bodyDiv w:val="1"/>
      <w:marLeft w:val="0"/>
      <w:marRight w:val="0"/>
      <w:marTop w:val="0"/>
      <w:marBottom w:val="0"/>
      <w:divBdr>
        <w:top w:val="none" w:sz="0" w:space="0" w:color="auto"/>
        <w:left w:val="none" w:sz="0" w:space="0" w:color="auto"/>
        <w:bottom w:val="none" w:sz="0" w:space="0" w:color="auto"/>
        <w:right w:val="none" w:sz="0" w:space="0" w:color="auto"/>
      </w:divBdr>
    </w:div>
    <w:div w:id="115952561">
      <w:bodyDiv w:val="1"/>
      <w:marLeft w:val="0"/>
      <w:marRight w:val="0"/>
      <w:marTop w:val="0"/>
      <w:marBottom w:val="0"/>
      <w:divBdr>
        <w:top w:val="none" w:sz="0" w:space="0" w:color="auto"/>
        <w:left w:val="none" w:sz="0" w:space="0" w:color="auto"/>
        <w:bottom w:val="none" w:sz="0" w:space="0" w:color="auto"/>
        <w:right w:val="none" w:sz="0" w:space="0" w:color="auto"/>
      </w:divBdr>
    </w:div>
    <w:div w:id="350496647">
      <w:bodyDiv w:val="1"/>
      <w:marLeft w:val="0"/>
      <w:marRight w:val="0"/>
      <w:marTop w:val="0"/>
      <w:marBottom w:val="0"/>
      <w:divBdr>
        <w:top w:val="none" w:sz="0" w:space="0" w:color="auto"/>
        <w:left w:val="none" w:sz="0" w:space="0" w:color="auto"/>
        <w:bottom w:val="none" w:sz="0" w:space="0" w:color="auto"/>
        <w:right w:val="none" w:sz="0" w:space="0" w:color="auto"/>
      </w:divBdr>
    </w:div>
    <w:div w:id="441613206">
      <w:bodyDiv w:val="1"/>
      <w:marLeft w:val="0"/>
      <w:marRight w:val="0"/>
      <w:marTop w:val="0"/>
      <w:marBottom w:val="0"/>
      <w:divBdr>
        <w:top w:val="none" w:sz="0" w:space="0" w:color="auto"/>
        <w:left w:val="none" w:sz="0" w:space="0" w:color="auto"/>
        <w:bottom w:val="none" w:sz="0" w:space="0" w:color="auto"/>
        <w:right w:val="none" w:sz="0" w:space="0" w:color="auto"/>
      </w:divBdr>
    </w:div>
    <w:div w:id="12965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6758A93F1954088631CE8A7718976" ma:contentTypeVersion="14" ma:contentTypeDescription="Create a new document." ma:contentTypeScope="" ma:versionID="30212e34e16791326acfd76c28b46d66">
  <xsd:schema xmlns:xsd="http://www.w3.org/2001/XMLSchema" xmlns:xs="http://www.w3.org/2001/XMLSchema" xmlns:p="http://schemas.microsoft.com/office/2006/metadata/properties" xmlns:ns3="81b7b2d8-605a-414d-81cc-9126d8a0edfd" xmlns:ns4="9069cdc5-377f-4720-a9e3-510a7bee7f6e" targetNamespace="http://schemas.microsoft.com/office/2006/metadata/properties" ma:root="true" ma:fieldsID="17ed422b3c29a14c3fd8480cdaa95ccf" ns3:_="" ns4:_="">
    <xsd:import namespace="81b7b2d8-605a-414d-81cc-9126d8a0edfd"/>
    <xsd:import namespace="9069cdc5-377f-4720-a9e3-510a7bee7f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b2d8-605a-414d-81cc-9126d8a0e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69cdc5-377f-4720-a9e3-510a7bee7f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535883-C16B-4573-8B76-C3F1678C8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b2d8-605a-414d-81cc-9126d8a0edfd"/>
    <ds:schemaRef ds:uri="9069cdc5-377f-4720-a9e3-510a7bee7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32057-34DF-4C0A-94EF-71A8887E87EF}">
  <ds:schemaRefs>
    <ds:schemaRef ds:uri="http://schemas.microsoft.com/sharepoint/v3/contenttype/forms"/>
  </ds:schemaRefs>
</ds:datastoreItem>
</file>

<file path=customXml/itemProps3.xml><?xml version="1.0" encoding="utf-8"?>
<ds:datastoreItem xmlns:ds="http://schemas.openxmlformats.org/officeDocument/2006/customXml" ds:itemID="{3DA97066-59C6-494C-9C07-C098873FA3C4}">
  <ds:schemaRefs>
    <ds:schemaRef ds:uri="http://schemas.microsoft.com/office/2006/documentManagement/types"/>
    <ds:schemaRef ds:uri="81b7b2d8-605a-414d-81cc-9126d8a0edfd"/>
    <ds:schemaRef ds:uri="9069cdc5-377f-4720-a9e3-510a7bee7f6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3129</Characters>
  <Application>Microsoft Office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Mattarelli</dc:creator>
  <cp:keywords/>
  <dc:description/>
  <cp:lastModifiedBy>Francesco Spinelli</cp:lastModifiedBy>
  <cp:revision>2</cp:revision>
  <dcterms:created xsi:type="dcterms:W3CDTF">2021-05-24T11:02:00Z</dcterms:created>
  <dcterms:modified xsi:type="dcterms:W3CDTF">2021-05-24T11:02:00Z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0x0101006B76758A93F1954088631CE8A7718976</vt:lpwstr>
  </property>
</Properties>
</file>